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37DD" w14:textId="77777777" w:rsidR="00622BAB" w:rsidRPr="001E14A1" w:rsidRDefault="001E14A1" w:rsidP="001E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pl-PL"/>
        </w:rPr>
      </w:pPr>
      <w:r w:rsidRPr="001E14A1">
        <w:rPr>
          <w:rFonts w:ascii="Times New Roman" w:eastAsia="Times New Roman" w:hAnsi="Times New Roman" w:cs="Times New Roman"/>
          <w:sz w:val="36"/>
          <w:szCs w:val="28"/>
          <w:lang w:eastAsia="pl-PL"/>
        </w:rPr>
        <w:t>REGULAMIN OŚRODKA WYPOCZYNKOWEGO “DECZNO”</w:t>
      </w:r>
    </w:p>
    <w:p w14:paraId="4762069B" w14:textId="77777777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6A442AD" w14:textId="4579DC6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1.Kąpielisko jest strzeżone w godzinach </w:t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.00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</w:t>
      </w:r>
      <w:r w:rsidR="00055867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19:00, gdy wywieszona jest flaga.</w:t>
      </w:r>
    </w:p>
    <w:p w14:paraId="369E9C92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E96FF1" w14:textId="691B9EC8" w:rsidR="00622BAB" w:rsidRDefault="001E14A1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2.Ośrodek Wypoczynkowy ,,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Deczno” jest otwarty w godzinach od 9:00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</w:t>
      </w:r>
      <w:r w:rsidR="00055867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22:00</w:t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, z wyjątkiem godzin wyznaczonych na przeprowadzanie imprez rozrywkowych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7F7867C2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9317D61" w14:textId="390F802F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3.Na terenie Ośrodka obowiązuje cisza nocna w godzinach od 22:00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</w:t>
      </w:r>
      <w:r w:rsidR="00055867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6:00</w:t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6F572E" w:rsidRPr="006F572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z wyjątkiem godzin wyznaczonych na przeprowadzanie imprez rozrywkowych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0AA3CE7B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934E8CC" w14:textId="77777777" w:rsidR="000B579E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4.Sygnalizacja wzrokowa: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</w:t>
      </w:r>
    </w:p>
    <w:p w14:paraId="0DD3C915" w14:textId="39A37655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f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laga biała</w:t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kąpiel dozwolona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10D5DE7C" w14:textId="4EFF6FEC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- </w:t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f</w:t>
      </w:r>
      <w:r>
        <w:rPr>
          <w:rFonts w:ascii="Arial" w:eastAsia="Times New Roman" w:hAnsi="Arial" w:cs="Arial"/>
          <w:sz w:val="28"/>
          <w:szCs w:val="28"/>
          <w:lang w:eastAsia="pl-PL"/>
        </w:rPr>
        <w:t>laga czerwona</w:t>
      </w:r>
      <w:r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zakaz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77C4E2D5" w14:textId="209B411A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>- Brak flagi</w:t>
      </w:r>
      <w:r w:rsidR="006F572E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kąpielisko niestrzeżone, kąpiel na własną odpowiedzialność</w:t>
      </w:r>
    </w:p>
    <w:p w14:paraId="573EF086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E6B3341" w14:textId="77777777" w:rsidR="006F572E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5.Sygnalizacja alarmowa: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</w:t>
      </w:r>
    </w:p>
    <w:p w14:paraId="515088E5" w14:textId="387590CB" w:rsidR="006F572E" w:rsidRDefault="006F572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trzy długie sygnały gwizdka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249E3B4B" w14:textId="11409058" w:rsidR="00622BAB" w:rsidRDefault="006F572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wywieszona czerwona flaga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65557453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A5C8A51" w14:textId="27F35A8A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6.Dzieci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wieku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do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l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at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34162">
        <w:rPr>
          <w:rFonts w:ascii="Arial" w:eastAsia="Times New Roman" w:hAnsi="Arial" w:cs="Arial"/>
          <w:sz w:val="28"/>
          <w:szCs w:val="28"/>
          <w:lang w:eastAsia="pl-PL"/>
        </w:rPr>
        <w:t>12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mogą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przebywać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terenie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kąpieliska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oraz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kąpać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wyłącznie pod opieką osób dorosłych.</w:t>
      </w:r>
    </w:p>
    <w:p w14:paraId="6B330A0F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015C9FA" w14:textId="3FC7841E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7.Czystość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wody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kąpielisku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jest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stale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monitorowana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przez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odpowiednie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służby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epidemiologiczne.</w:t>
      </w:r>
    </w:p>
    <w:p w14:paraId="7EF23E47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4C2E6B" w14:textId="5D19FD6E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8.Opiekunowie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grup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zorganizowanych,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wycieczek,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kolonii,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itp.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A196F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roszeni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zgłoszenie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grup do kierownika zespołu ratowniczego.</w:t>
      </w:r>
    </w:p>
    <w:p w14:paraId="3B9D85D4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523F062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9.Zabrania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się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wstępu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przebywania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terenie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kąpieliska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osób,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których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stan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wskazuje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spożycie alkoholu lub środków odurzających.</w:t>
      </w:r>
    </w:p>
    <w:p w14:paraId="6EC99553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672740F" w14:textId="5799B5F9" w:rsidR="00622BAB" w:rsidRPr="00622BAB" w:rsidRDefault="00622BAB" w:rsidP="00622BAB">
      <w:pPr>
        <w:pStyle w:val="Bezodstpw"/>
        <w:rPr>
          <w:rFonts w:ascii="Arial" w:hAnsi="Arial" w:cs="Arial"/>
          <w:sz w:val="28"/>
        </w:rPr>
      </w:pPr>
      <w:r w:rsidRPr="00622BAB">
        <w:rPr>
          <w:rFonts w:ascii="Arial" w:hAnsi="Arial" w:cs="Arial"/>
          <w:sz w:val="28"/>
          <w:lang w:eastAsia="pl-PL"/>
        </w:rPr>
        <w:t>10.</w:t>
      </w:r>
      <w:r w:rsidRPr="00622BAB">
        <w:rPr>
          <w:rFonts w:ascii="Arial" w:hAnsi="Arial" w:cs="Arial"/>
          <w:sz w:val="28"/>
        </w:rPr>
        <w:t>Za przedmioty wartościowe pozostawione na terenie kąpieliska nie ponosi</w:t>
      </w:r>
      <w:r w:rsidR="00AA196F">
        <w:rPr>
          <w:rFonts w:ascii="Arial" w:hAnsi="Arial" w:cs="Arial"/>
          <w:sz w:val="28"/>
        </w:rPr>
        <w:t>my</w:t>
      </w:r>
      <w:r w:rsidRPr="00622BAB">
        <w:rPr>
          <w:rFonts w:ascii="Arial" w:hAnsi="Arial" w:cs="Arial"/>
          <w:sz w:val="28"/>
        </w:rPr>
        <w:t xml:space="preserve"> odpowiedzialności.</w:t>
      </w:r>
    </w:p>
    <w:p w14:paraId="2FDB344C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EAC33F3" w14:textId="77777777" w:rsidR="00AA196F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11.Akwen strzeżony podzielono na: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</w:p>
    <w:p w14:paraId="1B7AB0B8" w14:textId="74EE3637" w:rsidR="00AA196F" w:rsidRDefault="00AA196F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brodzik dla dzieci o głębokości do 40 cm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174A8D87" w14:textId="0D11696A" w:rsidR="00AA196F" w:rsidRDefault="00AA196F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strefę dla osób nieumiejących pływać o głębokości do 1,2 m oznaczoną </w:t>
      </w:r>
      <w:r w:rsidR="00622BAB" w:rsidRPr="006B793E">
        <w:rPr>
          <w:rFonts w:ascii="Arial" w:eastAsia="Times New Roman" w:hAnsi="Arial" w:cs="Arial"/>
          <w:sz w:val="28"/>
          <w:szCs w:val="28"/>
          <w:lang w:eastAsia="pl-PL"/>
        </w:rPr>
        <w:t xml:space="preserve">kolorem </w:t>
      </w:r>
      <w:r w:rsidRPr="006B793E">
        <w:rPr>
          <w:rFonts w:ascii="Arial" w:eastAsia="Times New Roman" w:hAnsi="Arial" w:cs="Arial"/>
          <w:sz w:val="28"/>
          <w:szCs w:val="28"/>
          <w:lang w:eastAsia="pl-PL"/>
        </w:rPr>
        <w:t>czerwonym</w:t>
      </w:r>
      <w:r w:rsidR="00046FAF" w:rsidRPr="006B793E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07722114" w14:textId="7005C446" w:rsidR="00622BAB" w:rsidRDefault="00AA196F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strefę o głębokości do 4 m oznaczoną kolorem </w:t>
      </w:r>
      <w:r w:rsidRPr="006B793E">
        <w:rPr>
          <w:rFonts w:ascii="Arial" w:eastAsia="Times New Roman" w:hAnsi="Arial" w:cs="Arial"/>
          <w:sz w:val="28"/>
          <w:szCs w:val="28"/>
          <w:lang w:eastAsia="pl-PL"/>
        </w:rPr>
        <w:t>żółtym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406BAB19" w14:textId="77777777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8FA5B6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12.Wypływanie poza obszar kąpieliska jest zabronione.</w:t>
      </w:r>
    </w:p>
    <w:p w14:paraId="0AD529D6" w14:textId="77777777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B2ADD1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13.Zaleca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osobom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zgrzanym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po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intensywnym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wysiłku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nie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zanurzać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gwałtownie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wodzie, a także korzystać z kąpieli w jeziorze najwcześniej godzinę po obfitym posiłku.</w:t>
      </w:r>
    </w:p>
    <w:p w14:paraId="17C2F1D0" w14:textId="77777777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CC36599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14.Ze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względu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bezpieczeństwo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osób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korzystających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zaleca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wzajemną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obserwację, a w razie potrzeby udzielenie pomocy.</w:t>
      </w:r>
    </w:p>
    <w:p w14:paraId="5F1D586D" w14:textId="77777777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3D63022" w14:textId="5D7FB353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15.Ratownikami są wyłącznie osoby noszące ubiór z emblematami WOPR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/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RATOWNIK.</w:t>
      </w:r>
    </w:p>
    <w:p w14:paraId="4B01365B" w14:textId="77777777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88F2F22" w14:textId="77777777" w:rsidR="00622BAB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6.Osoby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korzystające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kąpieliska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zobowiązane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są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ściśle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stosować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do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zaleceń</w:t>
      </w:r>
      <w:r w:rsidR="00F73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ratownika.</w:t>
      </w:r>
    </w:p>
    <w:p w14:paraId="780FD84E" w14:textId="77777777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2EA27F1" w14:textId="77777777" w:rsidR="000B579E" w:rsidRDefault="00622BAB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17.Osobom znajdującym się na terenie kąpieliska zabrania się: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</w:t>
      </w:r>
    </w:p>
    <w:p w14:paraId="3C0B08EA" w14:textId="77777777" w:rsidR="000B579E" w:rsidRDefault="000B579E" w:rsidP="00622B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E61D3F9" w14:textId="0CA1106A" w:rsidR="000B579E" w:rsidRDefault="000B579E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przekracza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stref wyznaczonych kąpieliska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</w:t>
      </w:r>
    </w:p>
    <w:p w14:paraId="5A0DBE90" w14:textId="4F62AFA0" w:rsidR="000B579E" w:rsidRDefault="000B579E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wchodz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enia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do wody wbrew poleceniom ratownika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C54829C" w14:textId="5777ADD3" w:rsidR="000B579E" w:rsidRDefault="000B579E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niszcz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enia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urządzeń i sprzętu kąpieliska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12394E2" w14:textId="6B163FE6" w:rsidR="000B579E" w:rsidRDefault="000B579E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zakłóca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wypoczynku i kąpieli innych osób, a w szczególności hałasowa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, popycha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, wrzuca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inn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ych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os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ób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do wody oraz wykonywa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skoków niebezpiecznych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9C2B3E0" w14:textId="77777777" w:rsidR="00046FAF" w:rsidRDefault="000B579E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zaśmieca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i brudz</w:t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enia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terenu kąpieliska oraz plaż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046FAF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3D135F65" w14:textId="7D7B7715" w:rsidR="00622BAB" w:rsidRPr="00622BAB" w:rsidRDefault="00046FAF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wprowadzania rowerów na teren plaży</w:t>
      </w:r>
    </w:p>
    <w:p w14:paraId="2B3F6F7F" w14:textId="520DFDB1" w:rsidR="000B579E" w:rsidRDefault="00622BAB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wnoszenia i spożywania napojów alkoholowych, w tym piwa (napoje zakupione na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terenie Ośrodka należy spożywać w obrębie baru)</w:t>
      </w:r>
      <w:r w:rsidR="008C2E2A">
        <w:rPr>
          <w:rFonts w:ascii="Arial" w:eastAsia="Times New Roman" w:hAnsi="Arial" w:cs="Arial"/>
          <w:sz w:val="28"/>
          <w:szCs w:val="28"/>
          <w:lang w:eastAsia="pl-PL"/>
        </w:rPr>
        <w:t>, a także opakowań szklanych;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  <w:t xml:space="preserve"> </w:t>
      </w:r>
    </w:p>
    <w:p w14:paraId="3BA531C1" w14:textId="5B38E83C" w:rsidR="000B579E" w:rsidRDefault="000B579E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palenia papierosów</w:t>
      </w:r>
      <w:r w:rsidR="008C2E2A">
        <w:rPr>
          <w:rFonts w:ascii="Arial" w:eastAsia="Times New Roman" w:hAnsi="Arial" w:cs="Arial"/>
          <w:sz w:val="28"/>
          <w:szCs w:val="28"/>
          <w:lang w:eastAsia="pl-PL"/>
        </w:rPr>
        <w:t xml:space="preserve"> (oprócz wyznaczonych miejsc)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i używania niedozwolonych środków odurzających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8C2E2A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4B72920E" w14:textId="31321DC4" w:rsidR="000B579E" w:rsidRDefault="00622BAB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wprowadzania zwierząt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softHyphen/>
      </w:r>
      <w:r w:rsidR="008C2E2A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0559EDDE" w14:textId="7C3FBBD2" w:rsidR="000B579E" w:rsidRDefault="000B579E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przenoszenia, przestawiania wyposażenia Ośrodka bez zgody </w:t>
      </w:r>
      <w:r w:rsidR="008C2E2A">
        <w:rPr>
          <w:rFonts w:ascii="Arial" w:eastAsia="Times New Roman" w:hAnsi="Arial" w:cs="Arial"/>
          <w:sz w:val="28"/>
          <w:szCs w:val="28"/>
          <w:lang w:eastAsia="pl-PL"/>
        </w:rPr>
        <w:t>Administratora;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6071BC3" w14:textId="0D90861E" w:rsidR="00622BAB" w:rsidRDefault="000B579E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622BAB" w:rsidRPr="00622BAB">
        <w:rPr>
          <w:rFonts w:ascii="Arial" w:eastAsia="Times New Roman" w:hAnsi="Arial" w:cs="Arial"/>
          <w:sz w:val="28"/>
          <w:szCs w:val="28"/>
          <w:lang w:eastAsia="pl-PL"/>
        </w:rPr>
        <w:t>gry w piłkę nożną, rugby na terenie kąpieliska podczas przebywania na niej innych plażowiczów</w:t>
      </w:r>
      <w:r w:rsidR="008C2E2A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39C0F7EF" w14:textId="77777777" w:rsidR="000F4EB4" w:rsidRDefault="000F4EB4" w:rsidP="000F4E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AF45B79" w14:textId="1C79DBFD" w:rsidR="00622BAB" w:rsidRDefault="00622BAB" w:rsidP="00622BA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18.Osoby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naruszające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porządek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publiczny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lub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przepisy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niniejszego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regulaminu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usuwane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będą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terenu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kąpieliska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Ośrodka</w:t>
      </w:r>
      <w:r w:rsidR="006973B8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niezależnie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od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ewentualnego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skierowania sprawy na drogę postępowania o wykroczeniach.</w:t>
      </w:r>
    </w:p>
    <w:p w14:paraId="08F53FF3" w14:textId="77777777" w:rsidR="00D20CE1" w:rsidRDefault="00622BAB" w:rsidP="00622BA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lastRenderedPageBreak/>
        <w:t>19.Osoby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korzystające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sprzętu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wodnego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lub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urządzeń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kąpieliska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oraz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Ośrodka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Wypoczynkowego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ponoszą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pełną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odpowiedzialność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finansową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wyrządzone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szkod</w:t>
      </w:r>
      <w:r w:rsidR="006973B8">
        <w:rPr>
          <w:rFonts w:ascii="Arial" w:eastAsia="Times New Roman" w:hAnsi="Arial" w:cs="Arial"/>
          <w:sz w:val="28"/>
          <w:szCs w:val="28"/>
          <w:lang w:eastAsia="pl-PL"/>
        </w:rPr>
        <w:t xml:space="preserve">y. </w:t>
      </w:r>
      <w:r w:rsidR="00D20CE1">
        <w:rPr>
          <w:rFonts w:ascii="Arial" w:eastAsia="Times New Roman" w:hAnsi="Arial" w:cs="Arial"/>
          <w:sz w:val="28"/>
          <w:szCs w:val="28"/>
          <w:lang w:eastAsia="pl-PL"/>
        </w:rPr>
        <w:t>Szczegółowy regulamin jest dostępny przy marinie.</w:t>
      </w:r>
    </w:p>
    <w:p w14:paraId="6EF36C57" w14:textId="082A25A3" w:rsidR="00622BAB" w:rsidRDefault="00622BAB" w:rsidP="00622BA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622BAB">
        <w:rPr>
          <w:rFonts w:ascii="Arial" w:eastAsia="Times New Roman" w:hAnsi="Arial" w:cs="Arial"/>
          <w:sz w:val="28"/>
          <w:szCs w:val="28"/>
          <w:lang w:eastAsia="pl-PL"/>
        </w:rPr>
        <w:t>20.Przebywanie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terenie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Ośrodka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jest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równoznaczne</w:t>
      </w:r>
      <w:r w:rsidR="000B579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akceptacją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regulamin</w:t>
      </w:r>
      <w:r w:rsidR="00D20CE1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podporządkowaniu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zaleceniom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20CE1">
        <w:rPr>
          <w:rFonts w:ascii="Arial" w:eastAsia="Times New Roman" w:hAnsi="Arial" w:cs="Arial"/>
          <w:sz w:val="28"/>
          <w:szCs w:val="28"/>
          <w:lang w:eastAsia="pl-PL"/>
        </w:rPr>
        <w:t>Administratora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oraz</w:t>
      </w:r>
      <w:r w:rsidR="000F4EB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22BAB">
        <w:rPr>
          <w:rFonts w:ascii="Arial" w:eastAsia="Times New Roman" w:hAnsi="Arial" w:cs="Arial"/>
          <w:sz w:val="28"/>
          <w:szCs w:val="28"/>
          <w:lang w:eastAsia="pl-PL"/>
        </w:rPr>
        <w:t>obsługi.</w:t>
      </w:r>
    </w:p>
    <w:p w14:paraId="397F6030" w14:textId="77777777" w:rsidR="00622BAB" w:rsidRDefault="00622BAB" w:rsidP="00622BAB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6699E0B6" w14:textId="53F29D74" w:rsidR="001E4688" w:rsidRDefault="001E4688" w:rsidP="00622BAB"/>
    <w:sectPr w:rsidR="001E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BAB"/>
    <w:rsid w:val="00046FAF"/>
    <w:rsid w:val="00055867"/>
    <w:rsid w:val="000B579E"/>
    <w:rsid w:val="000F4EB4"/>
    <w:rsid w:val="001E14A1"/>
    <w:rsid w:val="001E4688"/>
    <w:rsid w:val="00622BAB"/>
    <w:rsid w:val="006973B8"/>
    <w:rsid w:val="006B793E"/>
    <w:rsid w:val="006F572E"/>
    <w:rsid w:val="00834162"/>
    <w:rsid w:val="008802FA"/>
    <w:rsid w:val="008C2E2A"/>
    <w:rsid w:val="00920F2D"/>
    <w:rsid w:val="00AA196F"/>
    <w:rsid w:val="00D20CE1"/>
    <w:rsid w:val="00F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00A"/>
  <w15:docId w15:val="{FB04183F-66A7-4E3B-AEC7-D25E35A0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Vistula-Park</cp:lastModifiedBy>
  <cp:revision>13</cp:revision>
  <dcterms:created xsi:type="dcterms:W3CDTF">2020-05-22T06:45:00Z</dcterms:created>
  <dcterms:modified xsi:type="dcterms:W3CDTF">2021-07-13T08:01:00Z</dcterms:modified>
</cp:coreProperties>
</file>